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C0" w:rsidRDefault="00644DC0">
      <w:r>
        <w:t xml:space="preserve">17 EKİM 2017 GÜNÜ SAAT </w:t>
      </w:r>
      <w:proofErr w:type="gramStart"/>
      <w:r>
        <w:t>12:30</w:t>
      </w:r>
      <w:proofErr w:type="gramEnd"/>
      <w:r>
        <w:t xml:space="preserve"> DA MANİSA TİCARET VE SANAYİ ODASINDA </w:t>
      </w:r>
    </w:p>
    <w:p w:rsidR="00644DC0" w:rsidRDefault="00644DC0">
      <w:bookmarkStart w:id="0" w:name="_GoBack"/>
      <w:bookmarkEnd w:id="0"/>
      <w:r>
        <w:t>“DIŞ TİCARET BİLGİLENDİRME SEMİNERİ” DÜZENLENECEKTİR.</w:t>
      </w:r>
    </w:p>
    <w:p w:rsidR="00644DC0" w:rsidRDefault="00644DC0"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922"/>
      </w:tblGrid>
      <w:tr w:rsidR="00644DC0" w:rsidRPr="00644DC0">
        <w:trPr>
          <w:tblCellSpacing w:w="0" w:type="dxa"/>
        </w:trPr>
        <w:tc>
          <w:tcPr>
            <w:tcW w:w="150" w:type="dxa"/>
            <w:vAlign w:val="center"/>
            <w:hideMark/>
          </w:tcPr>
          <w:p w:rsidR="00644DC0" w:rsidRPr="00644DC0" w:rsidRDefault="00644DC0" w:rsidP="0064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4D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6424EA6" wp14:editId="664F2AE2">
                  <wp:extent cx="95250" cy="9525"/>
                  <wp:effectExtent l="0" t="0" r="0" b="0"/>
                  <wp:docPr id="1" name="Resim 1" descr="http://customers.anpdm.com/shared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ustomers.anpdm.com/shared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644DC0" w:rsidRPr="00644D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4DC0" w:rsidRPr="00644DC0" w:rsidRDefault="00644DC0" w:rsidP="00644D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Program: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12.30 - 13.00 Kayıt ve Açılış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13.00 - 14.30 İhracatta Sağlanan Destek Programları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İsmail Bozdemir 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Ekonomi Bakanlığı, İhracat Genel Müdürlüğü, Dış Ticaret Uzmanı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14.30 - 14.45 Ara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14.45 – 16.00 Türk Eximbank İhracat Kredi Sigorta ve Garanti Programları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Fatma Gökçen Ertuğrul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Türkiye İhracat ve Kredi Bankası A.Ş</w:t>
                  </w:r>
                  <w:proofErr w:type="gramStart"/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.,</w:t>
                  </w:r>
                  <w:proofErr w:type="gramEnd"/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 xml:space="preserve"> Müdür Yardımcısı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Semra Öner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Türkiye İhracat ve Kredi Bankası A.Ş., Uzman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16.00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- 16.30 Soru - Cevap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br/>
                    <w:t>*Üyelerim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izin seminere katılım için en geç 16 Ekim 2017 Pazartesi günü mesai bitimine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 xml:space="preserve"> kadar Manisa Ticaret ve Sanayi Odasını </w:t>
                  </w:r>
                  <w:r w:rsidRPr="00644DC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arayarak (231 10 45 / 1111) katılım teyitler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ini bildirmeleri gerekmektedir.</w:t>
                  </w:r>
                </w:p>
              </w:tc>
            </w:tr>
          </w:tbl>
          <w:p w:rsidR="00644DC0" w:rsidRPr="00644DC0" w:rsidRDefault="00644DC0" w:rsidP="0064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80C8F" w:rsidRDefault="00A80C8F"/>
    <w:sectPr w:rsidR="00A8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0"/>
    <w:rsid w:val="00644DC0"/>
    <w:rsid w:val="00A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AB84-F458-487A-BDB4-3D4FBC4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2017-10-11T06:14:00Z</dcterms:created>
  <dcterms:modified xsi:type="dcterms:W3CDTF">2017-10-11T06:17:00Z</dcterms:modified>
</cp:coreProperties>
</file>